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56A0" w14:textId="77777777" w:rsidR="00044348" w:rsidRDefault="00044348" w:rsidP="002709F2">
      <w:pPr>
        <w:rPr>
          <w:sz w:val="20"/>
          <w:szCs w:val="20"/>
        </w:rPr>
      </w:pPr>
    </w:p>
    <w:p w14:paraId="0937F89E" w14:textId="77777777" w:rsidR="00EC19A4" w:rsidRDefault="00EC19A4" w:rsidP="00763227">
      <w:pPr>
        <w:rPr>
          <w:b/>
          <w:bCs/>
          <w:sz w:val="20"/>
          <w:szCs w:val="20"/>
        </w:rPr>
      </w:pPr>
    </w:p>
    <w:p w14:paraId="66DDABB9" w14:textId="74830858" w:rsidR="00763227" w:rsidRDefault="002709F2" w:rsidP="00763227">
      <w:pPr>
        <w:rPr>
          <w:sz w:val="20"/>
          <w:szCs w:val="20"/>
        </w:rPr>
      </w:pPr>
      <w:r w:rsidRPr="00044348">
        <w:rPr>
          <w:b/>
          <w:bCs/>
          <w:sz w:val="20"/>
          <w:szCs w:val="20"/>
        </w:rPr>
        <w:t>I</w:t>
      </w:r>
      <w:r w:rsidR="0034234E" w:rsidRPr="00044348">
        <w:rPr>
          <w:b/>
          <w:bCs/>
          <w:sz w:val="20"/>
          <w:szCs w:val="20"/>
        </w:rPr>
        <w:t>, the undersigned</w:t>
      </w:r>
      <w:r w:rsidR="00332992">
        <w:rPr>
          <w:b/>
          <w:bCs/>
          <w:sz w:val="20"/>
          <w:szCs w:val="20"/>
        </w:rPr>
        <w:t>,</w:t>
      </w:r>
    </w:p>
    <w:p w14:paraId="632DAA86" w14:textId="2EA294D3" w:rsidR="00763227" w:rsidRDefault="00763227" w:rsidP="00763227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Acknowledge </w:t>
      </w:r>
      <w:r w:rsidRPr="00011B6F">
        <w:rPr>
          <w:sz w:val="20"/>
          <w:szCs w:val="20"/>
        </w:rPr>
        <w:t xml:space="preserve">that if I </w:t>
      </w:r>
      <w:r>
        <w:rPr>
          <w:sz w:val="20"/>
          <w:szCs w:val="20"/>
        </w:rPr>
        <w:t xml:space="preserve">sign and submit this </w:t>
      </w:r>
      <w:proofErr w:type="gramStart"/>
      <w:r>
        <w:rPr>
          <w:sz w:val="20"/>
          <w:szCs w:val="20"/>
        </w:rPr>
        <w:t>form</w:t>
      </w:r>
      <w:r w:rsidR="00E7424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I</w:t>
      </w:r>
      <w:proofErr w:type="gramEnd"/>
      <w:r>
        <w:rPr>
          <w:sz w:val="20"/>
          <w:szCs w:val="20"/>
        </w:rPr>
        <w:t xml:space="preserve"> can incur up to four (4) more monthly exceedances beyond what is permitted by the LVMWD code </w:t>
      </w:r>
      <w:r w:rsidR="00E7424A">
        <w:rPr>
          <w:sz w:val="20"/>
          <w:szCs w:val="20"/>
        </w:rPr>
        <w:t xml:space="preserve">(3 exceedances) and up to </w:t>
      </w:r>
      <w:r>
        <w:rPr>
          <w:sz w:val="20"/>
          <w:szCs w:val="20"/>
        </w:rPr>
        <w:t xml:space="preserve">7 maximum, one-time only during activation of Stage 3 of the water shortage contingency plan before receiving a flow restriction device; however, </w:t>
      </w:r>
    </w:p>
    <w:p w14:paraId="455C5B70" w14:textId="77777777" w:rsidR="00763227" w:rsidRDefault="00763227" w:rsidP="00E7424A">
      <w:pPr>
        <w:pStyle w:val="ListParagraph"/>
        <w:ind w:left="360"/>
        <w:rPr>
          <w:sz w:val="20"/>
          <w:szCs w:val="20"/>
        </w:rPr>
      </w:pPr>
    </w:p>
    <w:p w14:paraId="590A9620" w14:textId="5BCCEA7C" w:rsidR="00763227" w:rsidRPr="00763227" w:rsidRDefault="00E7424A" w:rsidP="00763227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Must take steps and demonstrate a significant reduction in water use each month moving forward, otherwise the District may, at its discretion, install a flow restriction device </w:t>
      </w:r>
      <w:r w:rsidR="00332992">
        <w:rPr>
          <w:sz w:val="20"/>
          <w:szCs w:val="20"/>
        </w:rPr>
        <w:t xml:space="preserve">at any time </w:t>
      </w:r>
      <w:r>
        <w:rPr>
          <w:sz w:val="20"/>
          <w:szCs w:val="20"/>
        </w:rPr>
        <w:t xml:space="preserve">if I continue to exceed 150% of my water budget.  </w:t>
      </w:r>
    </w:p>
    <w:p w14:paraId="61A6DA1E" w14:textId="77777777" w:rsidR="00763227" w:rsidRDefault="00763227" w:rsidP="00763227">
      <w:pPr>
        <w:pStyle w:val="ListParagraph"/>
        <w:spacing w:after="120" w:line="240" w:lineRule="auto"/>
        <w:ind w:left="360"/>
        <w:rPr>
          <w:sz w:val="20"/>
          <w:szCs w:val="20"/>
        </w:rPr>
      </w:pPr>
    </w:p>
    <w:p w14:paraId="021EA45D" w14:textId="3AAE00F8" w:rsidR="007554EC" w:rsidRDefault="00044348" w:rsidP="00011B6F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May request</w:t>
      </w:r>
      <w:r w:rsidR="007554EC">
        <w:rPr>
          <w:sz w:val="20"/>
          <w:szCs w:val="20"/>
        </w:rPr>
        <w:t xml:space="preserve"> a free water use</w:t>
      </w:r>
      <w:r w:rsidR="00AB0758">
        <w:rPr>
          <w:sz w:val="20"/>
          <w:szCs w:val="20"/>
        </w:rPr>
        <w:t xml:space="preserve"> evaluation</w:t>
      </w:r>
      <w:r w:rsidR="007554EC">
        <w:rPr>
          <w:sz w:val="20"/>
          <w:szCs w:val="20"/>
        </w:rPr>
        <w:t xml:space="preserve"> to find </w:t>
      </w:r>
      <w:r w:rsidR="005E549B">
        <w:rPr>
          <w:sz w:val="20"/>
          <w:szCs w:val="20"/>
        </w:rPr>
        <w:t xml:space="preserve">more </w:t>
      </w:r>
      <w:r w:rsidR="007554EC">
        <w:rPr>
          <w:sz w:val="20"/>
          <w:szCs w:val="20"/>
        </w:rPr>
        <w:t xml:space="preserve">ways that </w:t>
      </w:r>
      <w:r w:rsidR="007554EC" w:rsidRPr="00011B6F">
        <w:rPr>
          <w:sz w:val="20"/>
          <w:szCs w:val="20"/>
        </w:rPr>
        <w:t>I can reduce water use on my property.</w:t>
      </w:r>
      <w:r w:rsidR="007554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If requested, </w:t>
      </w:r>
      <w:r w:rsidR="00B260AB">
        <w:rPr>
          <w:sz w:val="20"/>
          <w:szCs w:val="20"/>
        </w:rPr>
        <w:t xml:space="preserve">I </w:t>
      </w:r>
      <w:r w:rsidR="007554EC">
        <w:rPr>
          <w:sz w:val="20"/>
          <w:szCs w:val="20"/>
        </w:rPr>
        <w:t xml:space="preserve">understand that the District will </w:t>
      </w:r>
      <w:r w:rsidR="00A60F53">
        <w:rPr>
          <w:sz w:val="20"/>
          <w:szCs w:val="20"/>
        </w:rPr>
        <w:t xml:space="preserve">endeavor to </w:t>
      </w:r>
      <w:r w:rsidR="007554EC">
        <w:rPr>
          <w:sz w:val="20"/>
          <w:szCs w:val="20"/>
        </w:rPr>
        <w:t>schedule me for a</w:t>
      </w:r>
      <w:r w:rsidR="00763227">
        <w:rPr>
          <w:sz w:val="20"/>
          <w:szCs w:val="20"/>
        </w:rPr>
        <w:t xml:space="preserve">n evaluation </w:t>
      </w:r>
      <w:r w:rsidR="007554EC">
        <w:rPr>
          <w:sz w:val="20"/>
          <w:szCs w:val="20"/>
        </w:rPr>
        <w:t xml:space="preserve">at my property </w:t>
      </w:r>
      <w:r w:rsidR="00763227">
        <w:rPr>
          <w:sz w:val="20"/>
          <w:szCs w:val="20"/>
        </w:rPr>
        <w:t xml:space="preserve">as soon as </w:t>
      </w:r>
      <w:r w:rsidR="00B817B3">
        <w:rPr>
          <w:sz w:val="20"/>
          <w:szCs w:val="20"/>
        </w:rPr>
        <w:t>practical,</w:t>
      </w:r>
      <w:r w:rsidR="00E7424A">
        <w:rPr>
          <w:sz w:val="20"/>
          <w:szCs w:val="20"/>
        </w:rPr>
        <w:t xml:space="preserve"> has no obligation to </w:t>
      </w:r>
      <w:r w:rsidR="00C36051">
        <w:rPr>
          <w:sz w:val="20"/>
          <w:szCs w:val="20"/>
        </w:rPr>
        <w:t xml:space="preserve">conduct the evaluation within any specified </w:t>
      </w:r>
      <w:proofErr w:type="gramStart"/>
      <w:r w:rsidR="00C36051">
        <w:rPr>
          <w:sz w:val="20"/>
          <w:szCs w:val="20"/>
        </w:rPr>
        <w:t>period of time</w:t>
      </w:r>
      <w:proofErr w:type="gramEnd"/>
      <w:r w:rsidR="00B817B3">
        <w:rPr>
          <w:sz w:val="20"/>
          <w:szCs w:val="20"/>
        </w:rPr>
        <w:t>, and that I should not delay pursuing all other available resources</w:t>
      </w:r>
      <w:r w:rsidR="00763227">
        <w:rPr>
          <w:sz w:val="20"/>
          <w:szCs w:val="20"/>
        </w:rPr>
        <w:t xml:space="preserve">. </w:t>
      </w:r>
      <w:r w:rsidR="00A60F53">
        <w:rPr>
          <w:sz w:val="20"/>
          <w:szCs w:val="20"/>
        </w:rPr>
        <w:t xml:space="preserve">   </w:t>
      </w:r>
    </w:p>
    <w:p w14:paraId="6C942E6B" w14:textId="77777777" w:rsidR="007554EC" w:rsidRDefault="007554EC" w:rsidP="007554EC">
      <w:pPr>
        <w:pStyle w:val="ListParagraph"/>
        <w:spacing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C5A647" w14:textId="77777777" w:rsidR="0034234E" w:rsidRPr="00011B6F" w:rsidRDefault="0034234E" w:rsidP="00011B6F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sz w:val="20"/>
          <w:szCs w:val="20"/>
        </w:rPr>
      </w:pPr>
      <w:r w:rsidRPr="00011B6F">
        <w:rPr>
          <w:sz w:val="20"/>
          <w:szCs w:val="20"/>
        </w:rPr>
        <w:t>H</w:t>
      </w:r>
      <w:r w:rsidR="002709F2" w:rsidRPr="00011B6F">
        <w:rPr>
          <w:sz w:val="20"/>
          <w:szCs w:val="20"/>
        </w:rPr>
        <w:t xml:space="preserve">ave been informed of and/or am aware of the current drought and water supply conditions that </w:t>
      </w:r>
      <w:r w:rsidR="00D265E9">
        <w:rPr>
          <w:sz w:val="20"/>
          <w:szCs w:val="20"/>
        </w:rPr>
        <w:t>prompted the d</w:t>
      </w:r>
      <w:r w:rsidR="00011B6F" w:rsidRPr="00011B6F">
        <w:rPr>
          <w:sz w:val="20"/>
          <w:szCs w:val="20"/>
        </w:rPr>
        <w:t xml:space="preserve">eclaration of a local State of Emergency </w:t>
      </w:r>
      <w:r w:rsidR="00B260AB">
        <w:rPr>
          <w:sz w:val="20"/>
          <w:szCs w:val="20"/>
        </w:rPr>
        <w:t>due to a severe water shortage t</w:t>
      </w:r>
      <w:r w:rsidR="00011B6F" w:rsidRPr="00011B6F">
        <w:rPr>
          <w:sz w:val="20"/>
          <w:szCs w:val="20"/>
        </w:rPr>
        <w:t xml:space="preserve">hat </w:t>
      </w:r>
      <w:r w:rsidR="002709F2" w:rsidRPr="00011B6F">
        <w:rPr>
          <w:sz w:val="20"/>
          <w:szCs w:val="20"/>
        </w:rPr>
        <w:t>warrant</w:t>
      </w:r>
      <w:r w:rsidR="00011B6F" w:rsidRPr="00011B6F">
        <w:rPr>
          <w:sz w:val="20"/>
          <w:szCs w:val="20"/>
        </w:rPr>
        <w:t>s</w:t>
      </w:r>
      <w:r w:rsidR="002709F2" w:rsidRPr="00011B6F">
        <w:rPr>
          <w:sz w:val="20"/>
          <w:szCs w:val="20"/>
        </w:rPr>
        <w:t xml:space="preserve"> a significant reduction in </w:t>
      </w:r>
      <w:r w:rsidRPr="00011B6F">
        <w:rPr>
          <w:sz w:val="20"/>
          <w:szCs w:val="20"/>
        </w:rPr>
        <w:t xml:space="preserve">my </w:t>
      </w:r>
      <w:r w:rsidR="002709F2" w:rsidRPr="00011B6F">
        <w:rPr>
          <w:sz w:val="20"/>
          <w:szCs w:val="20"/>
        </w:rPr>
        <w:t>water use, specifically outdoor watering of landscapes.</w:t>
      </w:r>
      <w:r w:rsidR="002C7862">
        <w:rPr>
          <w:sz w:val="20"/>
          <w:szCs w:val="20"/>
        </w:rPr>
        <w:t xml:space="preserve"> Website access </w:t>
      </w:r>
      <w:r w:rsidR="005409CE">
        <w:rPr>
          <w:sz w:val="20"/>
          <w:szCs w:val="20"/>
        </w:rPr>
        <w:t xml:space="preserve">for information </w:t>
      </w:r>
      <w:r w:rsidR="002C7862">
        <w:rPr>
          <w:sz w:val="20"/>
          <w:szCs w:val="20"/>
        </w:rPr>
        <w:t>at</w:t>
      </w:r>
      <w:r w:rsidR="005409CE">
        <w:rPr>
          <w:sz w:val="20"/>
          <w:szCs w:val="20"/>
        </w:rPr>
        <w:t>:</w:t>
      </w:r>
      <w:r w:rsidR="002C7862">
        <w:rPr>
          <w:sz w:val="20"/>
          <w:szCs w:val="20"/>
        </w:rPr>
        <w:t xml:space="preserve"> </w:t>
      </w:r>
      <w:r w:rsidR="002C7862" w:rsidRPr="002C7862">
        <w:rPr>
          <w:color w:val="0070C0"/>
          <w:sz w:val="20"/>
          <w:szCs w:val="20"/>
          <w:u w:val="single"/>
        </w:rPr>
        <w:t>https://www.lvmwd.com/droughtresponse</w:t>
      </w:r>
    </w:p>
    <w:p w14:paraId="3888AF76" w14:textId="77777777" w:rsidR="00F95F79" w:rsidRPr="008D63A0" w:rsidRDefault="00F95F79" w:rsidP="00011B6F">
      <w:pPr>
        <w:pStyle w:val="ListParagraph"/>
        <w:spacing w:after="120" w:line="240" w:lineRule="auto"/>
        <w:ind w:left="0"/>
        <w:rPr>
          <w:sz w:val="20"/>
          <w:szCs w:val="20"/>
        </w:rPr>
      </w:pPr>
    </w:p>
    <w:p w14:paraId="6EC00826" w14:textId="0CB32720" w:rsidR="0034234E" w:rsidRPr="00011B6F" w:rsidRDefault="0034234E" w:rsidP="00011B6F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sz w:val="20"/>
          <w:szCs w:val="20"/>
        </w:rPr>
      </w:pPr>
      <w:r w:rsidRPr="00011B6F">
        <w:rPr>
          <w:sz w:val="20"/>
          <w:szCs w:val="20"/>
        </w:rPr>
        <w:t>A</w:t>
      </w:r>
      <w:r w:rsidR="002709F2" w:rsidRPr="00011B6F">
        <w:rPr>
          <w:sz w:val="20"/>
          <w:szCs w:val="20"/>
        </w:rPr>
        <w:t xml:space="preserve">m aware that my outdoor water budget </w:t>
      </w:r>
      <w:r w:rsidRPr="00011B6F">
        <w:rPr>
          <w:sz w:val="20"/>
          <w:szCs w:val="20"/>
        </w:rPr>
        <w:t xml:space="preserve">for my property was </w:t>
      </w:r>
      <w:r w:rsidR="002709F2" w:rsidRPr="00011B6F">
        <w:rPr>
          <w:sz w:val="20"/>
          <w:szCs w:val="20"/>
        </w:rPr>
        <w:t xml:space="preserve">reduced by </w:t>
      </w:r>
      <w:r w:rsidRPr="00011B6F">
        <w:rPr>
          <w:sz w:val="20"/>
          <w:szCs w:val="20"/>
        </w:rPr>
        <w:t>25</w:t>
      </w:r>
      <w:r w:rsidR="002709F2" w:rsidRPr="00011B6F">
        <w:rPr>
          <w:sz w:val="20"/>
          <w:szCs w:val="20"/>
        </w:rPr>
        <w:t xml:space="preserve"> percent </w:t>
      </w:r>
      <w:r w:rsidR="00F95F79" w:rsidRPr="00011B6F">
        <w:rPr>
          <w:sz w:val="20"/>
          <w:szCs w:val="20"/>
        </w:rPr>
        <w:t xml:space="preserve">(drought factor of 0.75) </w:t>
      </w:r>
      <w:r w:rsidRPr="00011B6F">
        <w:rPr>
          <w:sz w:val="20"/>
          <w:szCs w:val="20"/>
        </w:rPr>
        <w:t>effective December 1</w:t>
      </w:r>
      <w:r w:rsidR="00886BFA">
        <w:rPr>
          <w:sz w:val="20"/>
          <w:szCs w:val="20"/>
        </w:rPr>
        <w:t>, 2021</w:t>
      </w:r>
      <w:r w:rsidRPr="00011B6F">
        <w:rPr>
          <w:sz w:val="20"/>
          <w:szCs w:val="20"/>
        </w:rPr>
        <w:t xml:space="preserve"> and to 50 percent </w:t>
      </w:r>
      <w:r w:rsidR="00F95F79" w:rsidRPr="00011B6F">
        <w:rPr>
          <w:sz w:val="20"/>
          <w:szCs w:val="20"/>
        </w:rPr>
        <w:t xml:space="preserve">(drought factor of 0.5) </w:t>
      </w:r>
      <w:r w:rsidRPr="00011B6F">
        <w:rPr>
          <w:sz w:val="20"/>
          <w:szCs w:val="20"/>
        </w:rPr>
        <w:t xml:space="preserve">effective May 1, 2022 </w:t>
      </w:r>
      <w:r w:rsidR="002709F2" w:rsidRPr="00011B6F">
        <w:rPr>
          <w:sz w:val="20"/>
          <w:szCs w:val="20"/>
        </w:rPr>
        <w:t xml:space="preserve">and that I need to significantly reduce my outdoor watering by </w:t>
      </w:r>
      <w:r w:rsidR="003F6A8E" w:rsidRPr="00011B6F">
        <w:rPr>
          <w:sz w:val="20"/>
          <w:szCs w:val="20"/>
          <w:u w:val="single"/>
        </w:rPr>
        <w:t>at least</w:t>
      </w:r>
      <w:r w:rsidR="003F6A8E" w:rsidRPr="00011B6F">
        <w:rPr>
          <w:sz w:val="20"/>
          <w:szCs w:val="20"/>
        </w:rPr>
        <w:t xml:space="preserve"> </w:t>
      </w:r>
      <w:r w:rsidR="002709F2" w:rsidRPr="00011B6F">
        <w:rPr>
          <w:sz w:val="20"/>
          <w:szCs w:val="20"/>
        </w:rPr>
        <w:t>an equal or greater amou</w:t>
      </w:r>
      <w:r w:rsidRPr="00011B6F">
        <w:rPr>
          <w:sz w:val="20"/>
          <w:szCs w:val="20"/>
        </w:rPr>
        <w:t>n</w:t>
      </w:r>
      <w:r w:rsidR="002709F2" w:rsidRPr="00011B6F">
        <w:rPr>
          <w:sz w:val="20"/>
          <w:szCs w:val="20"/>
        </w:rPr>
        <w:t xml:space="preserve">t that will allow me to stay within my adjusted water budget.  I </w:t>
      </w:r>
      <w:r w:rsidR="00886BFA">
        <w:rPr>
          <w:sz w:val="20"/>
          <w:szCs w:val="20"/>
        </w:rPr>
        <w:t xml:space="preserve">understand </w:t>
      </w:r>
      <w:r w:rsidR="003F6A8E" w:rsidRPr="00011B6F">
        <w:rPr>
          <w:sz w:val="20"/>
          <w:szCs w:val="20"/>
        </w:rPr>
        <w:t>that I may need to continue adjusting the number of days each week</w:t>
      </w:r>
      <w:r w:rsidR="00A60F53">
        <w:rPr>
          <w:sz w:val="20"/>
          <w:szCs w:val="20"/>
        </w:rPr>
        <w:t xml:space="preserve">, including </w:t>
      </w:r>
      <w:r w:rsidR="00810DF9">
        <w:rPr>
          <w:sz w:val="20"/>
          <w:szCs w:val="20"/>
        </w:rPr>
        <w:t>one-day</w:t>
      </w:r>
      <w:r w:rsidR="00A60F53">
        <w:rPr>
          <w:sz w:val="20"/>
          <w:szCs w:val="20"/>
        </w:rPr>
        <w:t xml:space="preserve"> maximum effective June 1,</w:t>
      </w:r>
      <w:r w:rsidR="003F6A8E" w:rsidRPr="00011B6F">
        <w:rPr>
          <w:sz w:val="20"/>
          <w:szCs w:val="20"/>
        </w:rPr>
        <w:t xml:space="preserve"> </w:t>
      </w:r>
      <w:r w:rsidR="00EC19A4">
        <w:rPr>
          <w:sz w:val="20"/>
          <w:szCs w:val="20"/>
        </w:rPr>
        <w:t xml:space="preserve">2022 </w:t>
      </w:r>
      <w:r w:rsidR="003F6A8E" w:rsidRPr="00011B6F">
        <w:rPr>
          <w:sz w:val="20"/>
          <w:szCs w:val="20"/>
        </w:rPr>
        <w:t>and the amount of time that my irrigation system is turned on</w:t>
      </w:r>
      <w:r w:rsidR="00B05B46">
        <w:rPr>
          <w:sz w:val="20"/>
          <w:szCs w:val="20"/>
        </w:rPr>
        <w:t xml:space="preserve"> to avoid future </w:t>
      </w:r>
      <w:r w:rsidR="005409CE">
        <w:rPr>
          <w:sz w:val="20"/>
          <w:szCs w:val="20"/>
        </w:rPr>
        <w:t xml:space="preserve">monetary </w:t>
      </w:r>
      <w:r w:rsidR="00B05B46">
        <w:rPr>
          <w:sz w:val="20"/>
          <w:szCs w:val="20"/>
        </w:rPr>
        <w:t>penalties, including the installation of a flow restriction device</w:t>
      </w:r>
      <w:r w:rsidR="002709F2" w:rsidRPr="00011B6F">
        <w:rPr>
          <w:sz w:val="20"/>
          <w:szCs w:val="20"/>
        </w:rPr>
        <w:t xml:space="preserve">. </w:t>
      </w:r>
    </w:p>
    <w:p w14:paraId="5805822E" w14:textId="77777777" w:rsidR="00F95F79" w:rsidRPr="008D63A0" w:rsidRDefault="00F95F79" w:rsidP="00011B6F">
      <w:pPr>
        <w:pStyle w:val="ListParagraph"/>
        <w:spacing w:after="120" w:line="240" w:lineRule="auto"/>
        <w:ind w:left="0"/>
        <w:rPr>
          <w:sz w:val="20"/>
          <w:szCs w:val="20"/>
        </w:rPr>
      </w:pPr>
    </w:p>
    <w:p w14:paraId="665FF999" w14:textId="77777777" w:rsidR="002709F2" w:rsidRPr="00011B6F" w:rsidRDefault="00F95F79" w:rsidP="00011B6F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sz w:val="20"/>
          <w:szCs w:val="20"/>
        </w:rPr>
      </w:pPr>
      <w:r w:rsidRPr="00011B6F">
        <w:rPr>
          <w:sz w:val="20"/>
          <w:szCs w:val="20"/>
        </w:rPr>
        <w:t>H</w:t>
      </w:r>
      <w:r w:rsidR="002709F2" w:rsidRPr="00011B6F">
        <w:rPr>
          <w:sz w:val="20"/>
          <w:szCs w:val="20"/>
        </w:rPr>
        <w:t xml:space="preserve">ave reviewed the Water Efficiency Checklist provided by the District </w:t>
      </w:r>
      <w:r w:rsidR="007554EC">
        <w:rPr>
          <w:sz w:val="20"/>
          <w:szCs w:val="20"/>
        </w:rPr>
        <w:t xml:space="preserve">or available on the District’s website </w:t>
      </w:r>
      <w:r w:rsidR="002709F2" w:rsidRPr="00011B6F">
        <w:rPr>
          <w:sz w:val="20"/>
          <w:szCs w:val="20"/>
        </w:rPr>
        <w:t xml:space="preserve">and understand the options available to me to use water more efficiently that will help me to stay within my water budget each month.  </w:t>
      </w:r>
    </w:p>
    <w:p w14:paraId="0AF74916" w14:textId="77777777" w:rsidR="00F95F79" w:rsidRPr="008D63A0" w:rsidRDefault="00F95F79" w:rsidP="00011B6F">
      <w:pPr>
        <w:pStyle w:val="ListParagraph"/>
        <w:spacing w:after="120" w:line="240" w:lineRule="auto"/>
        <w:ind w:left="0"/>
        <w:rPr>
          <w:sz w:val="20"/>
          <w:szCs w:val="20"/>
        </w:rPr>
      </w:pPr>
    </w:p>
    <w:p w14:paraId="4BBB970D" w14:textId="50E515CA" w:rsidR="002709F2" w:rsidRDefault="00763227" w:rsidP="00B05B46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May i</w:t>
      </w:r>
      <w:r w:rsidR="00044348">
        <w:rPr>
          <w:sz w:val="20"/>
          <w:szCs w:val="20"/>
        </w:rPr>
        <w:t>nstall</w:t>
      </w:r>
      <w:r w:rsidR="002709F2" w:rsidRPr="00011B6F">
        <w:rPr>
          <w:sz w:val="20"/>
          <w:szCs w:val="20"/>
        </w:rPr>
        <w:t xml:space="preserve"> a weather-based irrigation control device that will help reduce </w:t>
      </w:r>
      <w:r w:rsidR="00A72DF9">
        <w:rPr>
          <w:sz w:val="20"/>
          <w:szCs w:val="20"/>
        </w:rPr>
        <w:t>my</w:t>
      </w:r>
      <w:r w:rsidR="002709F2" w:rsidRPr="00011B6F">
        <w:rPr>
          <w:sz w:val="20"/>
          <w:szCs w:val="20"/>
        </w:rPr>
        <w:t xml:space="preserve"> outdoor water use and </w:t>
      </w:r>
      <w:r>
        <w:rPr>
          <w:sz w:val="20"/>
          <w:szCs w:val="20"/>
        </w:rPr>
        <w:t xml:space="preserve">understand that I may need </w:t>
      </w:r>
      <w:r w:rsidR="002709F2" w:rsidRPr="00011B6F">
        <w:rPr>
          <w:sz w:val="20"/>
          <w:szCs w:val="20"/>
        </w:rPr>
        <w:t xml:space="preserve">to make adjustments to the programming of the device to account for the latest drought </w:t>
      </w:r>
      <w:r w:rsidR="00D0036C">
        <w:rPr>
          <w:sz w:val="20"/>
          <w:szCs w:val="20"/>
        </w:rPr>
        <w:t>stage restrictions</w:t>
      </w:r>
      <w:r w:rsidR="002709F2" w:rsidRPr="00011B6F">
        <w:rPr>
          <w:sz w:val="20"/>
          <w:szCs w:val="20"/>
        </w:rPr>
        <w:t xml:space="preserve"> </w:t>
      </w:r>
      <w:r w:rsidR="00B260AB">
        <w:rPr>
          <w:sz w:val="20"/>
          <w:szCs w:val="20"/>
        </w:rPr>
        <w:t xml:space="preserve">or </w:t>
      </w:r>
      <w:r w:rsidR="005409CE">
        <w:rPr>
          <w:sz w:val="20"/>
          <w:szCs w:val="20"/>
        </w:rPr>
        <w:t xml:space="preserve">other </w:t>
      </w:r>
      <w:r w:rsidR="00B260AB">
        <w:rPr>
          <w:sz w:val="20"/>
          <w:szCs w:val="20"/>
        </w:rPr>
        <w:t xml:space="preserve">restrictions </w:t>
      </w:r>
      <w:r w:rsidR="005409CE">
        <w:rPr>
          <w:sz w:val="20"/>
          <w:szCs w:val="20"/>
        </w:rPr>
        <w:t xml:space="preserve">that </w:t>
      </w:r>
      <w:r w:rsidR="00A60F53">
        <w:rPr>
          <w:sz w:val="20"/>
          <w:szCs w:val="20"/>
        </w:rPr>
        <w:t xml:space="preserve">are </w:t>
      </w:r>
      <w:r w:rsidR="002709F2" w:rsidRPr="00011B6F">
        <w:rPr>
          <w:sz w:val="20"/>
          <w:szCs w:val="20"/>
        </w:rPr>
        <w:t>adopted by the District</w:t>
      </w:r>
      <w:r w:rsidR="005409CE">
        <w:rPr>
          <w:sz w:val="20"/>
          <w:szCs w:val="20"/>
        </w:rPr>
        <w:t xml:space="preserve"> (</w:t>
      </w:r>
      <w:proofErr w:type="gramStart"/>
      <w:r w:rsidR="005409CE">
        <w:rPr>
          <w:sz w:val="20"/>
          <w:szCs w:val="20"/>
        </w:rPr>
        <w:t>i.e</w:t>
      </w:r>
      <w:r w:rsidR="00B260AB">
        <w:rPr>
          <w:sz w:val="20"/>
          <w:szCs w:val="20"/>
        </w:rPr>
        <w:t>.</w:t>
      </w:r>
      <w:proofErr w:type="gramEnd"/>
      <w:r w:rsidR="005409CE">
        <w:rPr>
          <w:sz w:val="20"/>
          <w:szCs w:val="20"/>
        </w:rPr>
        <w:t xml:space="preserve"> one-day a week watering). </w:t>
      </w:r>
      <w:r w:rsidR="00EC19A4">
        <w:rPr>
          <w:sz w:val="20"/>
          <w:szCs w:val="20"/>
        </w:rPr>
        <w:t xml:space="preserve"> Website access for information at: </w:t>
      </w:r>
      <w:hyperlink r:id="rId8" w:history="1">
        <w:r w:rsidR="00EC19A4" w:rsidRPr="00CE5CC1">
          <w:rPr>
            <w:rStyle w:val="Hyperlink"/>
            <w:sz w:val="20"/>
            <w:szCs w:val="20"/>
          </w:rPr>
          <w:t>https://www.lvmwd.com/community-resources/water-use-efficiency/rebates/lvmwd-rachio-program</w:t>
        </w:r>
      </w:hyperlink>
    </w:p>
    <w:p w14:paraId="7F81BB46" w14:textId="77777777" w:rsidR="00EC19A4" w:rsidRPr="00EC19A4" w:rsidRDefault="00EC19A4" w:rsidP="00EC19A4">
      <w:pPr>
        <w:pStyle w:val="ListParagraph"/>
        <w:rPr>
          <w:sz w:val="20"/>
          <w:szCs w:val="20"/>
        </w:rPr>
      </w:pPr>
    </w:p>
    <w:p w14:paraId="3E9ABBFA" w14:textId="43E2C7F5" w:rsidR="00011B6F" w:rsidRPr="00D75052" w:rsidRDefault="00763227" w:rsidP="002A3897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Agree to r</w:t>
      </w:r>
      <w:r w:rsidR="00A72DF9">
        <w:rPr>
          <w:sz w:val="20"/>
          <w:szCs w:val="20"/>
        </w:rPr>
        <w:t>egister</w:t>
      </w:r>
      <w:r w:rsidR="002709F2" w:rsidRPr="00D75052">
        <w:rPr>
          <w:sz w:val="20"/>
          <w:szCs w:val="20"/>
        </w:rPr>
        <w:t xml:space="preserve"> for the WaterSmart Portal</w:t>
      </w:r>
      <w:r w:rsidR="00D0036C">
        <w:rPr>
          <w:sz w:val="20"/>
          <w:szCs w:val="20"/>
        </w:rPr>
        <w:t xml:space="preserve">, a free </w:t>
      </w:r>
      <w:r w:rsidR="00810DF9">
        <w:rPr>
          <w:sz w:val="20"/>
          <w:szCs w:val="20"/>
        </w:rPr>
        <w:t xml:space="preserve">tool </w:t>
      </w:r>
      <w:r w:rsidR="00810DF9" w:rsidRPr="00D75052">
        <w:rPr>
          <w:sz w:val="20"/>
          <w:szCs w:val="20"/>
        </w:rPr>
        <w:t>to</w:t>
      </w:r>
      <w:r w:rsidR="002709F2" w:rsidRPr="00D75052">
        <w:rPr>
          <w:sz w:val="20"/>
          <w:szCs w:val="20"/>
        </w:rPr>
        <w:t xml:space="preserve"> help </w:t>
      </w:r>
      <w:r w:rsidR="00D0036C">
        <w:rPr>
          <w:sz w:val="20"/>
          <w:szCs w:val="20"/>
        </w:rPr>
        <w:t xml:space="preserve">manage </w:t>
      </w:r>
      <w:r w:rsidR="00A72DF9">
        <w:rPr>
          <w:sz w:val="20"/>
          <w:szCs w:val="20"/>
        </w:rPr>
        <w:t>my</w:t>
      </w:r>
      <w:r w:rsidR="002709F2" w:rsidRPr="00D75052">
        <w:rPr>
          <w:sz w:val="20"/>
          <w:szCs w:val="20"/>
        </w:rPr>
        <w:t xml:space="preserve"> water use</w:t>
      </w:r>
      <w:r w:rsidR="00D0036C">
        <w:rPr>
          <w:sz w:val="20"/>
          <w:szCs w:val="20"/>
        </w:rPr>
        <w:t>, identify potential leaks,</w:t>
      </w:r>
      <w:r w:rsidR="002709F2" w:rsidRPr="00D75052">
        <w:rPr>
          <w:sz w:val="20"/>
          <w:szCs w:val="20"/>
        </w:rPr>
        <w:t xml:space="preserve"> </w:t>
      </w:r>
      <w:r w:rsidR="00636B5E" w:rsidRPr="00D75052">
        <w:rPr>
          <w:sz w:val="20"/>
          <w:szCs w:val="20"/>
        </w:rPr>
        <w:t>and maintain</w:t>
      </w:r>
      <w:r w:rsidR="00D0036C">
        <w:rPr>
          <w:sz w:val="20"/>
          <w:szCs w:val="20"/>
        </w:rPr>
        <w:t xml:space="preserve"> </w:t>
      </w:r>
      <w:r w:rsidR="00A72DF9">
        <w:rPr>
          <w:sz w:val="20"/>
          <w:szCs w:val="20"/>
        </w:rPr>
        <w:t>my</w:t>
      </w:r>
      <w:r w:rsidR="00D0036C">
        <w:rPr>
          <w:sz w:val="20"/>
          <w:szCs w:val="20"/>
        </w:rPr>
        <w:t xml:space="preserve"> </w:t>
      </w:r>
      <w:r w:rsidR="002709F2" w:rsidRPr="00D75052">
        <w:rPr>
          <w:sz w:val="20"/>
          <w:szCs w:val="20"/>
        </w:rPr>
        <w:t>water budget.</w:t>
      </w:r>
      <w:r w:rsidR="00D75052" w:rsidRPr="00D75052">
        <w:rPr>
          <w:sz w:val="20"/>
          <w:szCs w:val="20"/>
        </w:rPr>
        <w:t xml:space="preserve">  Website access </w:t>
      </w:r>
      <w:r w:rsidR="005409CE">
        <w:rPr>
          <w:sz w:val="20"/>
          <w:szCs w:val="20"/>
        </w:rPr>
        <w:t xml:space="preserve">for information </w:t>
      </w:r>
      <w:r w:rsidR="00D75052" w:rsidRPr="00D75052">
        <w:rPr>
          <w:sz w:val="20"/>
          <w:szCs w:val="20"/>
        </w:rPr>
        <w:t>at</w:t>
      </w:r>
      <w:r w:rsidR="005409CE">
        <w:rPr>
          <w:sz w:val="20"/>
          <w:szCs w:val="20"/>
        </w:rPr>
        <w:t>:</w:t>
      </w:r>
      <w:r w:rsidR="00D75052" w:rsidRPr="00D75052">
        <w:rPr>
          <w:sz w:val="20"/>
          <w:szCs w:val="20"/>
        </w:rPr>
        <w:t xml:space="preserve"> </w:t>
      </w:r>
      <w:r w:rsidR="00D75052" w:rsidRPr="00B05B46">
        <w:rPr>
          <w:color w:val="0070C0"/>
          <w:sz w:val="20"/>
          <w:szCs w:val="20"/>
          <w:u w:val="single"/>
        </w:rPr>
        <w:t>https://www.lvmwd.com/watersmart</w:t>
      </w:r>
    </w:p>
    <w:p w14:paraId="512A444E" w14:textId="77777777" w:rsidR="00011B6F" w:rsidRPr="00011B6F" w:rsidRDefault="00011B6F" w:rsidP="00011B6F">
      <w:pPr>
        <w:pStyle w:val="ListParagraph"/>
        <w:ind w:left="360"/>
        <w:rPr>
          <w:sz w:val="20"/>
          <w:szCs w:val="20"/>
        </w:rPr>
      </w:pPr>
    </w:p>
    <w:p w14:paraId="20036F8D" w14:textId="7D380FAA" w:rsidR="009B15A4" w:rsidRPr="00B817B3" w:rsidRDefault="00763227" w:rsidP="009B15A4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sz w:val="20"/>
          <w:szCs w:val="20"/>
        </w:rPr>
      </w:pPr>
      <w:r w:rsidRPr="00B817B3">
        <w:rPr>
          <w:sz w:val="20"/>
          <w:szCs w:val="20"/>
        </w:rPr>
        <w:t>Agree to r</w:t>
      </w:r>
      <w:r w:rsidR="00044348" w:rsidRPr="00B817B3">
        <w:rPr>
          <w:sz w:val="20"/>
          <w:szCs w:val="20"/>
        </w:rPr>
        <w:t>eview</w:t>
      </w:r>
      <w:r w:rsidR="00011B6F" w:rsidRPr="00B817B3">
        <w:rPr>
          <w:sz w:val="20"/>
          <w:szCs w:val="20"/>
        </w:rPr>
        <w:t xml:space="preserve"> resources readily available by the District to monitor the drought and water supply conditions, for updated information on adjustments to water budgets</w:t>
      </w:r>
      <w:r w:rsidR="00B260AB" w:rsidRPr="00B817B3">
        <w:rPr>
          <w:sz w:val="20"/>
          <w:szCs w:val="20"/>
        </w:rPr>
        <w:t xml:space="preserve"> and other restrictions</w:t>
      </w:r>
      <w:r w:rsidR="00011B6F" w:rsidRPr="00B817B3">
        <w:rPr>
          <w:sz w:val="20"/>
          <w:szCs w:val="20"/>
        </w:rPr>
        <w:t xml:space="preserve">, and the latest information concerning penalties and appeals for exceedances.  </w:t>
      </w:r>
      <w:r w:rsidR="00D75052" w:rsidRPr="00B817B3">
        <w:rPr>
          <w:sz w:val="20"/>
          <w:szCs w:val="20"/>
        </w:rPr>
        <w:t>Website access at</w:t>
      </w:r>
      <w:r w:rsidR="005409CE" w:rsidRPr="00B817B3">
        <w:rPr>
          <w:sz w:val="20"/>
          <w:szCs w:val="20"/>
        </w:rPr>
        <w:t>:</w:t>
      </w:r>
      <w:r w:rsidR="00D75052" w:rsidRPr="00B817B3">
        <w:rPr>
          <w:sz w:val="20"/>
          <w:szCs w:val="20"/>
        </w:rPr>
        <w:t xml:space="preserve"> </w:t>
      </w:r>
      <w:r w:rsidR="00011B6F" w:rsidRPr="00B817B3">
        <w:rPr>
          <w:color w:val="0070C0"/>
          <w:sz w:val="20"/>
          <w:szCs w:val="20"/>
          <w:u w:val="single"/>
        </w:rPr>
        <w:t>htt</w:t>
      </w:r>
      <w:r w:rsidR="00FA57BC" w:rsidRPr="00B817B3">
        <w:rPr>
          <w:color w:val="0070C0"/>
          <w:sz w:val="20"/>
          <w:szCs w:val="20"/>
          <w:u w:val="single"/>
        </w:rPr>
        <w:t>ps://www.lvmwd.com/waterbudgets</w:t>
      </w:r>
      <w:r w:rsidR="00D265E9" w:rsidRPr="00B817B3">
        <w:rPr>
          <w:rStyle w:val="Hyperlink"/>
          <w:color w:val="auto"/>
          <w:sz w:val="20"/>
          <w:szCs w:val="20"/>
          <w:u w:val="none"/>
        </w:rPr>
        <w:t xml:space="preserve"> </w:t>
      </w:r>
      <w:r w:rsidR="00810DF9" w:rsidRPr="00B817B3">
        <w:rPr>
          <w:rStyle w:val="Hyperlink"/>
          <w:color w:val="auto"/>
          <w:sz w:val="20"/>
          <w:szCs w:val="20"/>
          <w:u w:val="none"/>
        </w:rPr>
        <w:t xml:space="preserve">&amp; </w:t>
      </w:r>
      <w:hyperlink r:id="rId9" w:history="1">
        <w:r w:rsidR="00B817B3" w:rsidRPr="00CE5CC1">
          <w:rPr>
            <w:rStyle w:val="Hyperlink"/>
            <w:sz w:val="20"/>
            <w:szCs w:val="20"/>
          </w:rPr>
          <w:t>https://www.lvmwd.com/droughtresponse</w:t>
        </w:r>
      </w:hyperlink>
    </w:p>
    <w:p w14:paraId="6ABDE145" w14:textId="77777777" w:rsidR="00B817B3" w:rsidRPr="00B817B3" w:rsidRDefault="00B817B3" w:rsidP="00B817B3">
      <w:pPr>
        <w:pStyle w:val="ListParagraph"/>
        <w:rPr>
          <w:sz w:val="20"/>
          <w:szCs w:val="20"/>
        </w:rPr>
      </w:pPr>
    </w:p>
    <w:p w14:paraId="1F586E81" w14:textId="519B9851" w:rsidR="0034234E" w:rsidRDefault="00F95F79" w:rsidP="00011B6F">
      <w:pPr>
        <w:pStyle w:val="ListParagraph"/>
        <w:numPr>
          <w:ilvl w:val="0"/>
          <w:numId w:val="4"/>
        </w:numPr>
        <w:spacing w:after="120" w:line="240" w:lineRule="auto"/>
        <w:ind w:left="360"/>
        <w:rPr>
          <w:sz w:val="20"/>
          <w:szCs w:val="20"/>
        </w:rPr>
      </w:pPr>
      <w:r w:rsidRPr="00011B6F">
        <w:rPr>
          <w:sz w:val="20"/>
          <w:szCs w:val="20"/>
        </w:rPr>
        <w:t xml:space="preserve">Acknowledge </w:t>
      </w:r>
      <w:r w:rsidR="002709F2" w:rsidRPr="00011B6F">
        <w:rPr>
          <w:sz w:val="20"/>
          <w:szCs w:val="20"/>
        </w:rPr>
        <w:t xml:space="preserve">that should the District activate Stage 4 – Critical Water Shortage, I am not to </w:t>
      </w:r>
      <w:r w:rsidR="00011B6F" w:rsidRPr="00011B6F">
        <w:rPr>
          <w:sz w:val="20"/>
          <w:szCs w:val="20"/>
        </w:rPr>
        <w:t xml:space="preserve">use any water to irrigate on my </w:t>
      </w:r>
      <w:r w:rsidR="002709F2" w:rsidRPr="00011B6F">
        <w:rPr>
          <w:sz w:val="20"/>
          <w:szCs w:val="20"/>
        </w:rPr>
        <w:t xml:space="preserve">property </w:t>
      </w:r>
      <w:r w:rsidR="003F6A8E" w:rsidRPr="00011B6F">
        <w:rPr>
          <w:sz w:val="20"/>
          <w:szCs w:val="20"/>
        </w:rPr>
        <w:t xml:space="preserve">or for other outdoor purposes </w:t>
      </w:r>
      <w:r w:rsidR="002709F2" w:rsidRPr="00011B6F">
        <w:rPr>
          <w:sz w:val="20"/>
          <w:szCs w:val="20"/>
        </w:rPr>
        <w:t xml:space="preserve">except as what may be permitted </w:t>
      </w:r>
      <w:r w:rsidR="0034234E" w:rsidRPr="00011B6F">
        <w:rPr>
          <w:sz w:val="20"/>
          <w:szCs w:val="20"/>
        </w:rPr>
        <w:t xml:space="preserve">by </w:t>
      </w:r>
      <w:r w:rsidR="002709F2" w:rsidRPr="00011B6F">
        <w:rPr>
          <w:sz w:val="20"/>
          <w:szCs w:val="20"/>
        </w:rPr>
        <w:t>law at the</w:t>
      </w:r>
      <w:r w:rsidR="00AE3787">
        <w:rPr>
          <w:sz w:val="20"/>
          <w:szCs w:val="20"/>
        </w:rPr>
        <w:t xml:space="preserve"> time that Stage 4 is activated.</w:t>
      </w:r>
      <w:r w:rsidR="002709F2" w:rsidRPr="00011B6F">
        <w:rPr>
          <w:sz w:val="20"/>
          <w:szCs w:val="20"/>
        </w:rPr>
        <w:t xml:space="preserve"> </w:t>
      </w:r>
    </w:p>
    <w:p w14:paraId="1E0FE301" w14:textId="77777777" w:rsidR="00EC19A4" w:rsidRDefault="00EC19A4" w:rsidP="0034234E">
      <w:pPr>
        <w:spacing w:after="0"/>
        <w:rPr>
          <w:sz w:val="20"/>
          <w:szCs w:val="20"/>
        </w:rPr>
      </w:pPr>
    </w:p>
    <w:p w14:paraId="1E940D54" w14:textId="0E2E3765" w:rsidR="0034234E" w:rsidRPr="008D63A0" w:rsidRDefault="0034234E" w:rsidP="0034234E">
      <w:pPr>
        <w:spacing w:after="0"/>
        <w:rPr>
          <w:sz w:val="20"/>
          <w:szCs w:val="20"/>
        </w:rPr>
      </w:pPr>
      <w:r w:rsidRPr="008D63A0">
        <w:rPr>
          <w:sz w:val="20"/>
          <w:szCs w:val="20"/>
        </w:rPr>
        <w:t>Property Address or Account Number: __</w:t>
      </w:r>
      <w:r w:rsidR="008D63A0">
        <w:rPr>
          <w:sz w:val="20"/>
          <w:szCs w:val="20"/>
        </w:rPr>
        <w:t>________________________________________</w:t>
      </w:r>
      <w:r w:rsidR="00A60F53">
        <w:rPr>
          <w:sz w:val="20"/>
          <w:szCs w:val="20"/>
        </w:rPr>
        <w:t xml:space="preserve">_______________________________  </w:t>
      </w:r>
    </w:p>
    <w:p w14:paraId="30D0076A" w14:textId="77777777" w:rsidR="003F6A8E" w:rsidRPr="008D63A0" w:rsidRDefault="003F6A8E" w:rsidP="0034234E">
      <w:pPr>
        <w:spacing w:after="0"/>
        <w:rPr>
          <w:sz w:val="20"/>
          <w:szCs w:val="20"/>
        </w:rPr>
      </w:pPr>
    </w:p>
    <w:p w14:paraId="37B93451" w14:textId="77777777" w:rsidR="00A60F53" w:rsidRDefault="0034234E" w:rsidP="00A60F53">
      <w:pPr>
        <w:spacing w:after="0"/>
        <w:rPr>
          <w:sz w:val="20"/>
          <w:szCs w:val="20"/>
        </w:rPr>
      </w:pPr>
      <w:r w:rsidRPr="008D63A0">
        <w:rPr>
          <w:sz w:val="20"/>
          <w:szCs w:val="20"/>
        </w:rPr>
        <w:t>Contact Phone Number: ______________________</w:t>
      </w:r>
      <w:r w:rsidR="008D63A0">
        <w:rPr>
          <w:sz w:val="20"/>
          <w:szCs w:val="20"/>
        </w:rPr>
        <w:t>_______________</w:t>
      </w:r>
      <w:r w:rsidR="00A60F53">
        <w:rPr>
          <w:sz w:val="20"/>
          <w:szCs w:val="20"/>
        </w:rPr>
        <w:t xml:space="preserve"> E-Mail: _________________________________________</w:t>
      </w:r>
    </w:p>
    <w:p w14:paraId="5718D3DA" w14:textId="77777777" w:rsidR="00A60F53" w:rsidRDefault="00A60F53" w:rsidP="00A60F53">
      <w:pPr>
        <w:spacing w:after="0"/>
        <w:rPr>
          <w:sz w:val="20"/>
          <w:szCs w:val="20"/>
        </w:rPr>
      </w:pPr>
    </w:p>
    <w:p w14:paraId="6E843686" w14:textId="565B97EF" w:rsidR="00A60F53" w:rsidRDefault="00A60F53" w:rsidP="00A60F53">
      <w:pPr>
        <w:spacing w:after="0"/>
        <w:rPr>
          <w:sz w:val="20"/>
          <w:szCs w:val="20"/>
        </w:rPr>
      </w:pPr>
      <w:r>
        <w:rPr>
          <w:sz w:val="20"/>
          <w:szCs w:val="20"/>
        </w:rPr>
        <w:t>Printed First and Last Name of Account Holder: __________________________________________________________________</w:t>
      </w:r>
    </w:p>
    <w:p w14:paraId="6ADB51A5" w14:textId="07E42510" w:rsidR="00A72DF9" w:rsidRDefault="00A72DF9" w:rsidP="00A60F53">
      <w:pPr>
        <w:spacing w:after="0"/>
        <w:rPr>
          <w:sz w:val="20"/>
          <w:szCs w:val="20"/>
        </w:rPr>
      </w:pPr>
    </w:p>
    <w:p w14:paraId="566E9228" w14:textId="04FBA37E" w:rsidR="00A72DF9" w:rsidRPr="008D63A0" w:rsidRDefault="00A72DF9" w:rsidP="00A60F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Request a water survey </w:t>
      </w:r>
      <w:proofErr w:type="gramStart"/>
      <w:r>
        <w:rPr>
          <w:sz w:val="20"/>
          <w:szCs w:val="20"/>
        </w:rPr>
        <w:t xml:space="preserve">at this </w:t>
      </w:r>
      <w:r w:rsidR="00636B5E">
        <w:rPr>
          <w:sz w:val="20"/>
          <w:szCs w:val="20"/>
        </w:rPr>
        <w:t>time</w:t>
      </w:r>
      <w:proofErr w:type="gramEnd"/>
      <w:r w:rsidR="00636B5E">
        <w:rPr>
          <w:sz w:val="20"/>
          <w:szCs w:val="20"/>
        </w:rPr>
        <w:t>: _</w:t>
      </w:r>
      <w:r>
        <w:rPr>
          <w:sz w:val="20"/>
          <w:szCs w:val="20"/>
        </w:rPr>
        <w:t>____Yes_____No</w:t>
      </w:r>
    </w:p>
    <w:p w14:paraId="612C94D6" w14:textId="77777777" w:rsidR="0034234E" w:rsidRDefault="0034234E" w:rsidP="0034234E">
      <w:pPr>
        <w:spacing w:after="0"/>
        <w:rPr>
          <w:sz w:val="20"/>
          <w:szCs w:val="20"/>
        </w:rPr>
      </w:pPr>
    </w:p>
    <w:p w14:paraId="0656ADC9" w14:textId="77777777" w:rsidR="0034234E" w:rsidRPr="008D63A0" w:rsidRDefault="0034234E" w:rsidP="0034234E">
      <w:pPr>
        <w:spacing w:after="0"/>
        <w:rPr>
          <w:sz w:val="20"/>
          <w:szCs w:val="20"/>
        </w:rPr>
      </w:pPr>
      <w:r w:rsidRPr="008D63A0">
        <w:rPr>
          <w:sz w:val="20"/>
          <w:szCs w:val="20"/>
        </w:rPr>
        <w:t>__________________________________________</w:t>
      </w:r>
      <w:r w:rsidR="008D63A0">
        <w:rPr>
          <w:sz w:val="20"/>
          <w:szCs w:val="20"/>
        </w:rPr>
        <w:t>_______________</w:t>
      </w:r>
      <w:r w:rsidRPr="008D63A0">
        <w:rPr>
          <w:sz w:val="20"/>
          <w:szCs w:val="20"/>
        </w:rPr>
        <w:tab/>
      </w:r>
      <w:r w:rsidRPr="008D63A0">
        <w:rPr>
          <w:sz w:val="20"/>
          <w:szCs w:val="20"/>
        </w:rPr>
        <w:tab/>
        <w:t>______________</w:t>
      </w:r>
    </w:p>
    <w:p w14:paraId="4655BBE8" w14:textId="77777777" w:rsidR="008D63A0" w:rsidRPr="008D63A0" w:rsidRDefault="0034234E" w:rsidP="0034234E">
      <w:pPr>
        <w:spacing w:after="0"/>
        <w:rPr>
          <w:sz w:val="20"/>
          <w:szCs w:val="20"/>
        </w:rPr>
      </w:pPr>
      <w:r w:rsidRPr="008D63A0">
        <w:rPr>
          <w:sz w:val="20"/>
          <w:szCs w:val="20"/>
        </w:rPr>
        <w:t>Signature</w:t>
      </w:r>
      <w:r w:rsidRPr="008D63A0">
        <w:rPr>
          <w:sz w:val="20"/>
          <w:szCs w:val="20"/>
        </w:rPr>
        <w:tab/>
      </w:r>
      <w:r w:rsidRPr="008D63A0">
        <w:rPr>
          <w:sz w:val="20"/>
          <w:szCs w:val="20"/>
        </w:rPr>
        <w:tab/>
      </w:r>
      <w:r w:rsidRPr="008D63A0">
        <w:rPr>
          <w:sz w:val="20"/>
          <w:szCs w:val="20"/>
        </w:rPr>
        <w:tab/>
      </w:r>
      <w:r w:rsidRPr="008D63A0">
        <w:rPr>
          <w:sz w:val="20"/>
          <w:szCs w:val="20"/>
        </w:rPr>
        <w:tab/>
      </w:r>
      <w:r w:rsidRPr="008D63A0">
        <w:rPr>
          <w:sz w:val="20"/>
          <w:szCs w:val="20"/>
        </w:rPr>
        <w:tab/>
      </w:r>
      <w:r w:rsidRPr="008D63A0">
        <w:rPr>
          <w:sz w:val="20"/>
          <w:szCs w:val="20"/>
        </w:rPr>
        <w:tab/>
      </w:r>
      <w:r w:rsidRPr="008D63A0">
        <w:rPr>
          <w:sz w:val="20"/>
          <w:szCs w:val="20"/>
        </w:rPr>
        <w:tab/>
      </w:r>
      <w:r w:rsidRPr="008D63A0">
        <w:rPr>
          <w:sz w:val="20"/>
          <w:szCs w:val="20"/>
        </w:rPr>
        <w:tab/>
        <w:t>Date</w:t>
      </w:r>
      <w:r w:rsidRPr="008D63A0">
        <w:rPr>
          <w:sz w:val="20"/>
          <w:szCs w:val="20"/>
        </w:rPr>
        <w:tab/>
      </w:r>
    </w:p>
    <w:sectPr w:rsidR="008D63A0" w:rsidRPr="008D63A0" w:rsidSect="009B15A4">
      <w:headerReference w:type="default" r:id="rId10"/>
      <w:footerReference w:type="default" r:id="rId11"/>
      <w:pgSz w:w="12240" w:h="15840"/>
      <w:pgMar w:top="245" w:right="432" w:bottom="245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3A94" w14:textId="77777777" w:rsidR="00E743E4" w:rsidRDefault="00E743E4" w:rsidP="0034234E">
      <w:pPr>
        <w:spacing w:after="0" w:line="240" w:lineRule="auto"/>
      </w:pPr>
      <w:r>
        <w:separator/>
      </w:r>
    </w:p>
  </w:endnote>
  <w:endnote w:type="continuationSeparator" w:id="0">
    <w:p w14:paraId="3CCCF673" w14:textId="77777777" w:rsidR="00E743E4" w:rsidRDefault="00E743E4" w:rsidP="0034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1C5C" w14:textId="77777777" w:rsidR="005E549B" w:rsidRDefault="005E549B" w:rsidP="005E549B">
    <w:pPr>
      <w:rPr>
        <w:sz w:val="20"/>
        <w:szCs w:val="20"/>
      </w:rPr>
    </w:pPr>
    <w:r>
      <w:rPr>
        <w:sz w:val="18"/>
      </w:rPr>
      <w:t>*</w:t>
    </w:r>
    <w:r w:rsidRPr="008D63A0">
      <w:rPr>
        <w:sz w:val="20"/>
        <w:szCs w:val="20"/>
      </w:rPr>
      <w:t xml:space="preserve">submit completed form to 4232 Las Virgenes Road, Calabasas CA  </w:t>
    </w:r>
    <w:proofErr w:type="gramStart"/>
    <w:r w:rsidRPr="008D63A0">
      <w:rPr>
        <w:sz w:val="20"/>
        <w:szCs w:val="20"/>
      </w:rPr>
      <w:t>91302</w:t>
    </w:r>
    <w:proofErr w:type="gramEnd"/>
    <w:r w:rsidRPr="008D63A0">
      <w:rPr>
        <w:sz w:val="20"/>
        <w:szCs w:val="20"/>
      </w:rPr>
      <w:t xml:space="preserve"> or</w:t>
    </w:r>
    <w:r>
      <w:rPr>
        <w:sz w:val="20"/>
        <w:szCs w:val="20"/>
      </w:rPr>
      <w:t xml:space="preserve"> e-mail to </w:t>
    </w:r>
    <w:r w:rsidR="00FA57BC">
      <w:rPr>
        <w:sz w:val="20"/>
        <w:szCs w:val="20"/>
      </w:rPr>
      <w:t>Commitmentform@lvmwd.com</w:t>
    </w:r>
  </w:p>
  <w:p w14:paraId="41D0F254" w14:textId="4ADAD1A0" w:rsidR="0034234E" w:rsidRPr="0034234E" w:rsidRDefault="005E549B" w:rsidP="009B15A4">
    <w:pPr>
      <w:rPr>
        <w:sz w:val="18"/>
      </w:rPr>
    </w:pPr>
    <w:r w:rsidRPr="0034234E">
      <w:rPr>
        <w:sz w:val="18"/>
      </w:rPr>
      <w:t xml:space="preserve">Version </w:t>
    </w:r>
    <w:r w:rsidR="00044348">
      <w:rPr>
        <w:sz w:val="18"/>
      </w:rPr>
      <w:t xml:space="preserve">September </w:t>
    </w:r>
    <w:r w:rsidR="003E3230">
      <w:rPr>
        <w:sz w:val="18"/>
      </w:rPr>
      <w:t>27</w:t>
    </w:r>
    <w:r w:rsidR="00044348">
      <w:rPr>
        <w:sz w:val="18"/>
      </w:rPr>
      <w:t>, 2022</w:t>
    </w:r>
    <w:r w:rsidR="00A60F53">
      <w:rPr>
        <w:sz w:val="18"/>
      </w:rPr>
      <w:t>,</w:t>
    </w:r>
    <w:r w:rsidR="00044348">
      <w:rPr>
        <w:sz w:val="18"/>
      </w:rPr>
      <w:t xml:space="preserve"> </w:t>
    </w:r>
    <w:r w:rsidRPr="0034234E">
      <w:rPr>
        <w:sz w:val="18"/>
      </w:rPr>
      <w:t>(Stage 3)</w:t>
    </w:r>
    <w:r>
      <w:rPr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F694" w14:textId="77777777" w:rsidR="00E743E4" w:rsidRDefault="00E743E4" w:rsidP="0034234E">
      <w:pPr>
        <w:spacing w:after="0" w:line="240" w:lineRule="auto"/>
      </w:pPr>
      <w:r>
        <w:separator/>
      </w:r>
    </w:p>
  </w:footnote>
  <w:footnote w:type="continuationSeparator" w:id="0">
    <w:p w14:paraId="421AF5FF" w14:textId="77777777" w:rsidR="00E743E4" w:rsidRDefault="00E743E4" w:rsidP="0034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9165" w14:textId="31080A9D" w:rsidR="003F6A8E" w:rsidRDefault="00B260AB" w:rsidP="0004434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043BB12" wp14:editId="016C6BDF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971550" cy="4782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WD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478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3787">
      <w:rPr>
        <w:b/>
        <w:sz w:val="32"/>
        <w:szCs w:val="32"/>
      </w:rPr>
      <w:tab/>
      <w:t xml:space="preserve">                  </w:t>
    </w:r>
    <w:r w:rsidR="009B15A4">
      <w:rPr>
        <w:b/>
        <w:sz w:val="32"/>
        <w:szCs w:val="32"/>
      </w:rPr>
      <w:t xml:space="preserve">       </w:t>
    </w:r>
    <w:r w:rsidR="008D63A0" w:rsidRPr="002709F2">
      <w:rPr>
        <w:b/>
        <w:sz w:val="32"/>
        <w:szCs w:val="32"/>
      </w:rPr>
      <w:t>Commitment to the Efficient Use of 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35A9"/>
    <w:multiLevelType w:val="hybridMultilevel"/>
    <w:tmpl w:val="96D6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43D2"/>
    <w:multiLevelType w:val="hybridMultilevel"/>
    <w:tmpl w:val="A78A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647CA"/>
    <w:multiLevelType w:val="hybridMultilevel"/>
    <w:tmpl w:val="96D6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23AF2"/>
    <w:multiLevelType w:val="hybridMultilevel"/>
    <w:tmpl w:val="096C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332650">
    <w:abstractNumId w:val="3"/>
  </w:num>
  <w:num w:numId="2" w16cid:durableId="2112772325">
    <w:abstractNumId w:val="0"/>
  </w:num>
  <w:num w:numId="3" w16cid:durableId="629167385">
    <w:abstractNumId w:val="2"/>
  </w:num>
  <w:num w:numId="4" w16cid:durableId="48000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F2"/>
    <w:rsid w:val="00011B6F"/>
    <w:rsid w:val="00044348"/>
    <w:rsid w:val="0006249D"/>
    <w:rsid w:val="000B01A4"/>
    <w:rsid w:val="000D679A"/>
    <w:rsid w:val="00147108"/>
    <w:rsid w:val="001712FF"/>
    <w:rsid w:val="001C4AEC"/>
    <w:rsid w:val="00221DFE"/>
    <w:rsid w:val="00236668"/>
    <w:rsid w:val="0026527D"/>
    <w:rsid w:val="002709F2"/>
    <w:rsid w:val="002B6885"/>
    <w:rsid w:val="002C7862"/>
    <w:rsid w:val="00332992"/>
    <w:rsid w:val="0034234E"/>
    <w:rsid w:val="003457D5"/>
    <w:rsid w:val="003E3230"/>
    <w:rsid w:val="003F6A8E"/>
    <w:rsid w:val="004628D5"/>
    <w:rsid w:val="00494C58"/>
    <w:rsid w:val="005409CE"/>
    <w:rsid w:val="00590355"/>
    <w:rsid w:val="005A6C6A"/>
    <w:rsid w:val="005A7528"/>
    <w:rsid w:val="005E549B"/>
    <w:rsid w:val="006079E2"/>
    <w:rsid w:val="00636B5E"/>
    <w:rsid w:val="00666DED"/>
    <w:rsid w:val="00700D13"/>
    <w:rsid w:val="007554EC"/>
    <w:rsid w:val="00763227"/>
    <w:rsid w:val="00791393"/>
    <w:rsid w:val="00796F7B"/>
    <w:rsid w:val="00810DF9"/>
    <w:rsid w:val="00886BFA"/>
    <w:rsid w:val="008D63A0"/>
    <w:rsid w:val="009B15A4"/>
    <w:rsid w:val="00A60F53"/>
    <w:rsid w:val="00A72DF9"/>
    <w:rsid w:val="00A801F3"/>
    <w:rsid w:val="00A9076E"/>
    <w:rsid w:val="00AB0758"/>
    <w:rsid w:val="00AC74BA"/>
    <w:rsid w:val="00AD7A4C"/>
    <w:rsid w:val="00AE3787"/>
    <w:rsid w:val="00B05B46"/>
    <w:rsid w:val="00B260AB"/>
    <w:rsid w:val="00B817B3"/>
    <w:rsid w:val="00C21E13"/>
    <w:rsid w:val="00C36051"/>
    <w:rsid w:val="00CB0903"/>
    <w:rsid w:val="00D0036C"/>
    <w:rsid w:val="00D265E9"/>
    <w:rsid w:val="00D75052"/>
    <w:rsid w:val="00DC0394"/>
    <w:rsid w:val="00E034B8"/>
    <w:rsid w:val="00E7424A"/>
    <w:rsid w:val="00E743E4"/>
    <w:rsid w:val="00EC19A4"/>
    <w:rsid w:val="00F83247"/>
    <w:rsid w:val="00F90470"/>
    <w:rsid w:val="00F95F79"/>
    <w:rsid w:val="00FA57BC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8769AB"/>
  <w15:chartTrackingRefBased/>
  <w15:docId w15:val="{CA41CB1C-CEA9-46EF-9772-E29CD5D6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34E"/>
  </w:style>
  <w:style w:type="paragraph" w:styleId="Footer">
    <w:name w:val="footer"/>
    <w:basedOn w:val="Normal"/>
    <w:link w:val="FooterChar"/>
    <w:uiPriority w:val="99"/>
    <w:unhideWhenUsed/>
    <w:rsid w:val="0034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34E"/>
  </w:style>
  <w:style w:type="paragraph" w:styleId="ListParagraph">
    <w:name w:val="List Paragraph"/>
    <w:basedOn w:val="Normal"/>
    <w:uiPriority w:val="34"/>
    <w:qFormat/>
    <w:rsid w:val="00F95F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B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7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4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74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4B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1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vmwd.com/community-resources/water-use-efficiency/rebates/lvmwd-rachio-progr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vmwd.com/droughtrespo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B470C-D470-43A6-B7B4-99B66B58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LVMWD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McDermott, Joe</dc:creator>
  <cp:keywords/>
  <dc:description/>
  <cp:lastModifiedBy>McDermott, Joe</cp:lastModifiedBy>
  <cp:revision>7</cp:revision>
  <dcterms:created xsi:type="dcterms:W3CDTF">2022-09-29T20:05:00Z</dcterms:created>
  <dcterms:modified xsi:type="dcterms:W3CDTF">2022-09-30T17:49:00Z</dcterms:modified>
</cp:coreProperties>
</file>